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84D72">
      <w:pPr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院企实践教学与就业实习基地协议书</w:t>
      </w:r>
    </w:p>
    <w:p w14:paraId="3A3897CF">
      <w:pPr>
        <w:jc w:val="center"/>
        <w:rPr>
          <w:b/>
          <w:sz w:val="36"/>
          <w:szCs w:val="36"/>
        </w:rPr>
      </w:pPr>
    </w:p>
    <w:p w14:paraId="3F536801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甲方：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（单位）</w:t>
      </w:r>
    </w:p>
    <w:p w14:paraId="08180DCB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地址：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邮编：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</w:t>
      </w:r>
    </w:p>
    <w:p w14:paraId="345AE9FD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乙方：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安徽财经大学会计学院  </w:t>
      </w:r>
      <w:r>
        <w:rPr>
          <w:rFonts w:hint="eastAsia" w:ascii="宋体" w:hAnsi="宋体"/>
          <w:color w:val="000000"/>
          <w:sz w:val="28"/>
          <w:szCs w:val="28"/>
        </w:rPr>
        <w:t>（学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color w:val="000000"/>
          <w:sz w:val="28"/>
          <w:szCs w:val="28"/>
        </w:rPr>
        <w:t>）</w:t>
      </w:r>
    </w:p>
    <w:p w14:paraId="74FC01D7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地址：安徽省蚌埠市曹山路962号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邮编：2</w:t>
      </w:r>
      <w:r>
        <w:rPr>
          <w:rFonts w:ascii="宋体" w:hAnsi="宋体"/>
          <w:color w:val="000000"/>
          <w:sz w:val="28"/>
          <w:szCs w:val="28"/>
        </w:rPr>
        <w:t>33030</w:t>
      </w:r>
    </w:p>
    <w:p w14:paraId="3DE1EDCA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60A418C2"/>
    <w:p w14:paraId="2D99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为培养造就实用技能强、适应经济社会发展的复合型人才，提升在校学生的综合素质和实践能力，甲方和乙方经友好协商，就共同建立</w:t>
      </w:r>
      <w:r>
        <w:rPr>
          <w:rFonts w:hint="eastAsia"/>
          <w:sz w:val="28"/>
          <w:szCs w:val="28"/>
          <w:lang w:val="en-US" w:eastAsia="zh-CN"/>
        </w:rPr>
        <w:t>高校在校</w:t>
      </w:r>
      <w:r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  <w:lang w:val="en-US" w:eastAsia="zh-CN"/>
        </w:rPr>
        <w:t>实践教学与就业实习</w:t>
      </w:r>
      <w:r>
        <w:rPr>
          <w:rFonts w:hint="eastAsia"/>
          <w:sz w:val="28"/>
          <w:szCs w:val="28"/>
        </w:rPr>
        <w:t>基地，达成如下协议：</w:t>
      </w:r>
    </w:p>
    <w:p w14:paraId="1408C5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一、甲方同意作为乙方的“</w:t>
      </w:r>
      <w:r>
        <w:rPr>
          <w:rFonts w:hint="eastAsia"/>
          <w:sz w:val="28"/>
          <w:szCs w:val="28"/>
          <w:lang w:val="en-US" w:eastAsia="zh-CN"/>
        </w:rPr>
        <w:t>实践教学与就业实习</w:t>
      </w:r>
      <w:r>
        <w:rPr>
          <w:rFonts w:hint="eastAsia"/>
          <w:sz w:val="28"/>
          <w:szCs w:val="28"/>
        </w:rPr>
        <w:t>基地”，并在适当时机举行“</w:t>
      </w:r>
      <w:r>
        <w:rPr>
          <w:rFonts w:hint="eastAsia"/>
          <w:sz w:val="28"/>
          <w:szCs w:val="28"/>
          <w:lang w:val="en-US" w:eastAsia="zh-CN"/>
        </w:rPr>
        <w:t>实践教学与就业实习</w:t>
      </w:r>
      <w:r>
        <w:rPr>
          <w:rFonts w:hint="eastAsia"/>
          <w:sz w:val="28"/>
          <w:szCs w:val="28"/>
        </w:rPr>
        <w:t>基地”挂牌仪式。</w:t>
      </w:r>
    </w:p>
    <w:p w14:paraId="48044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乙方</w:t>
      </w:r>
      <w:r>
        <w:rPr>
          <w:rFonts w:hint="eastAsia"/>
          <w:sz w:val="28"/>
          <w:szCs w:val="28"/>
          <w:lang w:val="en-US" w:eastAsia="zh-CN"/>
        </w:rPr>
        <w:t>定期</w:t>
      </w:r>
      <w:r>
        <w:rPr>
          <w:sz w:val="28"/>
          <w:szCs w:val="28"/>
        </w:rPr>
        <w:t>向甲方通报</w:t>
      </w:r>
      <w:r>
        <w:rPr>
          <w:rFonts w:hint="eastAsia"/>
          <w:sz w:val="28"/>
          <w:szCs w:val="28"/>
          <w:lang w:val="en-US" w:eastAsia="zh-CN"/>
        </w:rPr>
        <w:t>在校生及毕业生的</w:t>
      </w:r>
      <w:r>
        <w:rPr>
          <w:sz w:val="28"/>
          <w:szCs w:val="28"/>
        </w:rPr>
        <w:t>基本情况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向甲方</w:t>
      </w:r>
      <w:r>
        <w:rPr>
          <w:sz w:val="28"/>
          <w:szCs w:val="28"/>
        </w:rPr>
        <w:t>优先推荐</w:t>
      </w:r>
      <w:r>
        <w:rPr>
          <w:rFonts w:hint="eastAsia"/>
          <w:sz w:val="28"/>
          <w:szCs w:val="28"/>
          <w:lang w:val="en-US" w:eastAsia="zh-CN"/>
        </w:rPr>
        <w:t>有实习或就业意愿、</w:t>
      </w:r>
      <w:r>
        <w:rPr>
          <w:sz w:val="28"/>
          <w:szCs w:val="28"/>
        </w:rPr>
        <w:t>综合素质高的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邀请甲方为毕业生开设就业指导讲座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为甲方来校招聘</w:t>
      </w:r>
      <w:r>
        <w:rPr>
          <w:rFonts w:hint="eastAsia"/>
          <w:sz w:val="28"/>
          <w:szCs w:val="28"/>
          <w:lang w:val="en-US" w:eastAsia="zh-CN"/>
        </w:rPr>
        <w:t>毕业生</w:t>
      </w:r>
      <w:r>
        <w:rPr>
          <w:sz w:val="28"/>
          <w:szCs w:val="28"/>
        </w:rPr>
        <w:t>提供便利条件</w:t>
      </w:r>
      <w:r>
        <w:rPr>
          <w:rFonts w:hint="eastAsia"/>
          <w:sz w:val="28"/>
          <w:szCs w:val="28"/>
        </w:rPr>
        <w:t>。</w:t>
      </w:r>
    </w:p>
    <w:p w14:paraId="17B9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甲方在同等条件下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根据需求情况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优先</w:t>
      </w:r>
      <w:r>
        <w:rPr>
          <w:rFonts w:hint="eastAsia"/>
          <w:sz w:val="28"/>
          <w:szCs w:val="28"/>
          <w:lang w:val="en-US" w:eastAsia="zh-CN"/>
        </w:rPr>
        <w:t>招录乙</w:t>
      </w:r>
      <w:r>
        <w:rPr>
          <w:sz w:val="28"/>
          <w:szCs w:val="28"/>
        </w:rPr>
        <w:t>方的毕业生</w:t>
      </w:r>
      <w:r>
        <w:rPr>
          <w:rFonts w:hint="eastAsia"/>
          <w:sz w:val="28"/>
          <w:szCs w:val="28"/>
          <w:lang w:val="en-US" w:eastAsia="zh-CN"/>
        </w:rPr>
        <w:t>实习</w:t>
      </w:r>
      <w:r>
        <w:rPr>
          <w:sz w:val="28"/>
          <w:szCs w:val="28"/>
        </w:rPr>
        <w:t>就业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并及时向乙方反馈毕业生情况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以便甲方更好地培养学生</w:t>
      </w:r>
      <w:r>
        <w:rPr>
          <w:rFonts w:hint="eastAsia"/>
          <w:sz w:val="28"/>
          <w:szCs w:val="28"/>
        </w:rPr>
        <w:t>。</w:t>
      </w:r>
    </w:p>
    <w:p w14:paraId="00C6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甲乙双方</w:t>
      </w:r>
      <w:r>
        <w:rPr>
          <w:rFonts w:hint="eastAsia"/>
          <w:sz w:val="28"/>
          <w:szCs w:val="28"/>
        </w:rPr>
        <w:t>加强沟通联系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密切教学与科研合作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甲方支持、参与乙方的学生培养，为其学生参访、调研提供便利，同等条件下优先聘用乙方的教师担任咨询专家或开展项目研究；乙方邀请甲方高管或专业人士担任实践导师，邀请其授课、讲学、参加学生毕业论文答辩等</w:t>
      </w:r>
      <w:r>
        <w:rPr>
          <w:rFonts w:hint="eastAsia"/>
          <w:sz w:val="28"/>
          <w:szCs w:val="28"/>
        </w:rPr>
        <w:t>。</w:t>
      </w:r>
    </w:p>
    <w:p w14:paraId="59DEB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、如遇发生不可抗力原因（如政治纠纷、战争、自然灾害等）致本协议书无法履行，本协议书自动终止。</w:t>
      </w:r>
    </w:p>
    <w:p w14:paraId="3363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本协议未尽事宜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双方经协商一致后可签订补充协议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补充协议是本协议的附件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与本协议具有同等法律效力</w:t>
      </w:r>
      <w:r>
        <w:rPr>
          <w:rFonts w:hint="eastAsia"/>
          <w:sz w:val="28"/>
          <w:szCs w:val="28"/>
        </w:rPr>
        <w:t>。</w:t>
      </w:r>
    </w:p>
    <w:p w14:paraId="683B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、双方确认在乙方学生被甲方录用前的实习时期，双方不构成劳动合同关系，不适用劳动法，发生争议时，双方应友好协商解决；协商不成，可向乙方所在地人民法院提起诉讼。</w:t>
      </w:r>
    </w:p>
    <w:p w14:paraId="317AC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八、</w:t>
      </w:r>
      <w:r>
        <w:rPr>
          <w:rFonts w:hint="eastAsia" w:ascii="宋体" w:hAnsi="宋体"/>
          <w:color w:val="000000"/>
          <w:sz w:val="28"/>
          <w:szCs w:val="28"/>
        </w:rPr>
        <w:t>本协议经双方授权代表人签字并加盖公章后生效，有效期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年。协议期满，双方无异议，本协议自动续展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宋体" w:hAnsi="宋体"/>
          <w:color w:val="000000"/>
          <w:sz w:val="28"/>
          <w:szCs w:val="28"/>
        </w:rPr>
        <w:t>年。</w:t>
      </w:r>
    </w:p>
    <w:p w14:paraId="1AD7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本协议一式两份，双方各持一份。</w:t>
      </w:r>
    </w:p>
    <w:p w14:paraId="75F8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40"/>
        <w:textAlignment w:val="auto"/>
        <w:rPr>
          <w:rFonts w:ascii="宋体" w:hAnsi="宋体"/>
          <w:b/>
          <w:bCs/>
          <w:sz w:val="28"/>
          <w:szCs w:val="28"/>
        </w:rPr>
      </w:pPr>
    </w:p>
    <w:p w14:paraId="251D6EED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甲方：（签章）                    乙方：（签章） </w:t>
      </w:r>
    </w:p>
    <w:p w14:paraId="69C99C90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授权代表人：（签章）              授权代表人：（签章） </w:t>
      </w:r>
    </w:p>
    <w:p w14:paraId="4FD4BB09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年  月  日                    </w:t>
      </w:r>
      <w:bookmarkStart w:id="0" w:name="_GoBack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08"/>
    <w:rsid w:val="00022B0A"/>
    <w:rsid w:val="000F6766"/>
    <w:rsid w:val="00103D57"/>
    <w:rsid w:val="00123191"/>
    <w:rsid w:val="00214378"/>
    <w:rsid w:val="00496B3F"/>
    <w:rsid w:val="00777C25"/>
    <w:rsid w:val="007A5C08"/>
    <w:rsid w:val="007C38E4"/>
    <w:rsid w:val="00856204"/>
    <w:rsid w:val="008631E7"/>
    <w:rsid w:val="00863337"/>
    <w:rsid w:val="00994886"/>
    <w:rsid w:val="009C7139"/>
    <w:rsid w:val="009D5F77"/>
    <w:rsid w:val="00A93FBB"/>
    <w:rsid w:val="00AA7C24"/>
    <w:rsid w:val="00AE6DAE"/>
    <w:rsid w:val="00D10F5E"/>
    <w:rsid w:val="00D11E33"/>
    <w:rsid w:val="00D97F77"/>
    <w:rsid w:val="00E97507"/>
    <w:rsid w:val="00EA04C9"/>
    <w:rsid w:val="01C36594"/>
    <w:rsid w:val="08EC6E51"/>
    <w:rsid w:val="090146C5"/>
    <w:rsid w:val="0D552B6D"/>
    <w:rsid w:val="113118BF"/>
    <w:rsid w:val="16A8493F"/>
    <w:rsid w:val="1ECE4201"/>
    <w:rsid w:val="21B04EC5"/>
    <w:rsid w:val="24284B4E"/>
    <w:rsid w:val="2D0B7011"/>
    <w:rsid w:val="2DC01BA9"/>
    <w:rsid w:val="397E0F11"/>
    <w:rsid w:val="42741713"/>
    <w:rsid w:val="42A106E5"/>
    <w:rsid w:val="478752AD"/>
    <w:rsid w:val="563B08DF"/>
    <w:rsid w:val="6CC00482"/>
    <w:rsid w:val="6DF606F4"/>
    <w:rsid w:val="6EC7366A"/>
    <w:rsid w:val="7090092E"/>
    <w:rsid w:val="73030B35"/>
    <w:rsid w:val="7FF403B4"/>
    <w:rsid w:val="FE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778</Characters>
  <Lines>7</Lines>
  <Paragraphs>2</Paragraphs>
  <TotalTime>2</TotalTime>
  <ScaleCrop>false</ScaleCrop>
  <LinksUpToDate>false</LinksUpToDate>
  <CharactersWithSpaces>912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2018-08-30T23:10:00Z</dcterms:created>
  <dc:creator>张洁茹</dc:creator>
  <cp:lastModifiedBy>一路向前</cp:lastModifiedBy>
  <dcterms:modified xsi:type="dcterms:W3CDTF">2025-08-03T07:26:18Z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AC1E9298D6D9494BB2A641F7299A9292_13</vt:lpwstr>
  </property>
  <property fmtid="{D5CDD505-2E9C-101B-9397-08002B2CF9AE}" pid="4" name="KSOTemplateDocerSaveRecord">
    <vt:lpwstr>eyJoZGlkIjoiMzE1MjY2MzU3MmNmOGE2ZTc0OGQ3ODFhYWM1OGM5MTgiLCJ1c2VySWQiOiIzMTYwMzgzMTAifQ==</vt:lpwstr>
  </property>
</Properties>
</file>